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E70B7" w14:textId="77777777" w:rsidR="009D51CA" w:rsidRPr="00225040" w:rsidRDefault="00CF71D8">
      <w:pPr>
        <w:rPr>
          <w:rFonts w:ascii="Arial" w:hAnsi="Arial"/>
          <w:b/>
        </w:rPr>
      </w:pPr>
      <w:bookmarkStart w:id="0" w:name="_GoBack"/>
      <w:bookmarkEnd w:id="0"/>
      <w:r w:rsidRPr="00225040">
        <w:rPr>
          <w:rFonts w:ascii="Arial" w:hAnsi="Arial"/>
          <w:b/>
        </w:rPr>
        <w:t>Kids Like Us</w:t>
      </w:r>
    </w:p>
    <w:p w14:paraId="1876D1D5" w14:textId="77777777" w:rsidR="00CF71D8" w:rsidRPr="00225040" w:rsidRDefault="00CF71D8">
      <w:pPr>
        <w:rPr>
          <w:rFonts w:ascii="Arial" w:hAnsi="Arial"/>
          <w:b/>
        </w:rPr>
      </w:pPr>
    </w:p>
    <w:p w14:paraId="215C9872" w14:textId="77777777" w:rsidR="00CF71D8" w:rsidRPr="00857B0E" w:rsidRDefault="00CF71D8">
      <w:pPr>
        <w:rPr>
          <w:rFonts w:ascii="Arial" w:hAnsi="Arial"/>
          <w:b/>
        </w:rPr>
      </w:pPr>
      <w:r w:rsidRPr="00225040">
        <w:rPr>
          <w:rFonts w:ascii="Arial" w:hAnsi="Arial"/>
          <w:b/>
        </w:rPr>
        <w:t>Health and Safety Policy</w:t>
      </w:r>
    </w:p>
    <w:p w14:paraId="78510C80" w14:textId="77777777" w:rsidR="00CF71D8" w:rsidRPr="00225040" w:rsidRDefault="00CF71D8">
      <w:pPr>
        <w:rPr>
          <w:rFonts w:ascii="Arial" w:hAnsi="Arial"/>
        </w:rPr>
      </w:pPr>
    </w:p>
    <w:p w14:paraId="58598874" w14:textId="77777777" w:rsidR="00CF71D8" w:rsidRPr="00225040" w:rsidRDefault="00CF71D8">
      <w:pPr>
        <w:rPr>
          <w:rFonts w:ascii="Arial" w:hAnsi="Arial"/>
        </w:rPr>
      </w:pPr>
      <w:r w:rsidRPr="00225040">
        <w:rPr>
          <w:rFonts w:ascii="Arial" w:hAnsi="Arial"/>
        </w:rPr>
        <w:t>The Health and Safety of your child is very important to us and we have, therefore, documented the following procedures we have in place to support this.</w:t>
      </w:r>
    </w:p>
    <w:p w14:paraId="7DD4B104" w14:textId="77777777" w:rsidR="00CF71D8" w:rsidRPr="00225040" w:rsidRDefault="00CF71D8">
      <w:pPr>
        <w:rPr>
          <w:rFonts w:ascii="Arial" w:hAnsi="Arial"/>
        </w:rPr>
      </w:pPr>
    </w:p>
    <w:p w14:paraId="6397CF5A" w14:textId="77777777" w:rsidR="00CF71D8" w:rsidRPr="00225040" w:rsidRDefault="00CF71D8">
      <w:pPr>
        <w:rPr>
          <w:rFonts w:ascii="Arial" w:hAnsi="Arial"/>
        </w:rPr>
      </w:pPr>
      <w:r w:rsidRPr="00225040">
        <w:rPr>
          <w:rFonts w:ascii="Arial" w:hAnsi="Arial"/>
        </w:rPr>
        <w:t xml:space="preserve">Events at registered locations, including but not limited to, soft play sites, </w:t>
      </w:r>
      <w:proofErr w:type="gramStart"/>
      <w:r w:rsidRPr="00225040">
        <w:rPr>
          <w:rFonts w:ascii="Arial" w:hAnsi="Arial"/>
        </w:rPr>
        <w:t>ten pin</w:t>
      </w:r>
      <w:proofErr w:type="gramEnd"/>
      <w:r w:rsidRPr="00225040">
        <w:rPr>
          <w:rFonts w:ascii="Arial" w:hAnsi="Arial"/>
        </w:rPr>
        <w:t xml:space="preserve"> bowling, swimming, arts and crafts </w:t>
      </w:r>
      <w:proofErr w:type="spellStart"/>
      <w:r w:rsidRPr="00225040">
        <w:rPr>
          <w:rFonts w:ascii="Arial" w:hAnsi="Arial"/>
        </w:rPr>
        <w:t>centres</w:t>
      </w:r>
      <w:proofErr w:type="spellEnd"/>
      <w:r w:rsidRPr="00225040">
        <w:rPr>
          <w:rFonts w:ascii="Arial" w:hAnsi="Arial"/>
        </w:rPr>
        <w:t xml:space="preserve"> will be covered by the Health and Safety policy of the specified location.  We will check all sites prior to visiting, and check their policy in place.</w:t>
      </w:r>
    </w:p>
    <w:p w14:paraId="51FA94EC" w14:textId="77777777" w:rsidR="00CF71D8" w:rsidRPr="00225040" w:rsidRDefault="00CF71D8">
      <w:pPr>
        <w:rPr>
          <w:rFonts w:ascii="Arial" w:hAnsi="Arial"/>
        </w:rPr>
      </w:pPr>
    </w:p>
    <w:p w14:paraId="15300AC9" w14:textId="77777777" w:rsidR="00CF71D8" w:rsidRPr="00225040" w:rsidRDefault="00CF71D8">
      <w:pPr>
        <w:rPr>
          <w:rFonts w:ascii="Arial" w:hAnsi="Arial"/>
        </w:rPr>
      </w:pPr>
      <w:r w:rsidRPr="00225040">
        <w:rPr>
          <w:rFonts w:ascii="Arial" w:hAnsi="Arial"/>
        </w:rPr>
        <w:t>At these events we will expect a Parent or Guardian to be present, and to satisfy themselves with the Health and Safety policies of the venue.</w:t>
      </w:r>
    </w:p>
    <w:p w14:paraId="6F1A8DD2" w14:textId="77777777" w:rsidR="00CF71D8" w:rsidRPr="00225040" w:rsidRDefault="00CF71D8">
      <w:pPr>
        <w:rPr>
          <w:rFonts w:ascii="Arial" w:hAnsi="Arial"/>
        </w:rPr>
      </w:pPr>
      <w:r w:rsidRPr="00225040">
        <w:rPr>
          <w:rFonts w:ascii="Arial" w:hAnsi="Arial"/>
        </w:rPr>
        <w:t>At no time will we take sole responsibility for your child, and will only guide them onto activities with your express approval.</w:t>
      </w:r>
    </w:p>
    <w:p w14:paraId="68BF9218" w14:textId="77777777" w:rsidR="00CF71D8" w:rsidRPr="00225040" w:rsidRDefault="00CF71D8">
      <w:pPr>
        <w:rPr>
          <w:rFonts w:ascii="Arial" w:hAnsi="Arial"/>
        </w:rPr>
      </w:pPr>
    </w:p>
    <w:p w14:paraId="185496A3" w14:textId="77777777" w:rsidR="00CF71D8" w:rsidRPr="00225040" w:rsidRDefault="00CF71D8">
      <w:pPr>
        <w:rPr>
          <w:rFonts w:ascii="Arial" w:hAnsi="Arial"/>
        </w:rPr>
      </w:pPr>
      <w:r w:rsidRPr="00225040">
        <w:rPr>
          <w:rFonts w:ascii="Arial" w:hAnsi="Arial"/>
        </w:rPr>
        <w:t xml:space="preserve">Events </w:t>
      </w:r>
      <w:proofErr w:type="spellStart"/>
      <w:r w:rsidRPr="00225040">
        <w:rPr>
          <w:rFonts w:ascii="Arial" w:hAnsi="Arial"/>
        </w:rPr>
        <w:t>organised</w:t>
      </w:r>
      <w:proofErr w:type="spellEnd"/>
      <w:r w:rsidRPr="00225040">
        <w:rPr>
          <w:rFonts w:ascii="Arial" w:hAnsi="Arial"/>
        </w:rPr>
        <w:t xml:space="preserve"> by Kids Like Us</w:t>
      </w:r>
    </w:p>
    <w:p w14:paraId="00239E9F" w14:textId="77777777" w:rsidR="00CF71D8" w:rsidRPr="00225040" w:rsidRDefault="00CF71D8">
      <w:pPr>
        <w:rPr>
          <w:rFonts w:ascii="Arial" w:hAnsi="Arial"/>
        </w:rPr>
      </w:pPr>
    </w:p>
    <w:p w14:paraId="7188DE19" w14:textId="77777777" w:rsidR="00CF71D8" w:rsidRPr="00225040" w:rsidRDefault="00CF71D8">
      <w:pPr>
        <w:rPr>
          <w:rFonts w:ascii="Arial" w:hAnsi="Arial"/>
        </w:rPr>
      </w:pPr>
      <w:r w:rsidRPr="00225040">
        <w:rPr>
          <w:rFonts w:ascii="Arial" w:hAnsi="Arial"/>
        </w:rPr>
        <w:t>Prior to any event we will carry out a risk assessment to ensure that it is a safe environment to invite you and your child into.</w:t>
      </w:r>
    </w:p>
    <w:p w14:paraId="2ABD68F5" w14:textId="77777777" w:rsidR="00CF71D8" w:rsidRDefault="00CF71D8" w:rsidP="00CF71D8">
      <w:pPr>
        <w:rPr>
          <w:rFonts w:ascii="Arial" w:hAnsi="Arial"/>
        </w:rPr>
      </w:pPr>
      <w:r w:rsidRPr="00225040">
        <w:rPr>
          <w:rFonts w:ascii="Arial" w:hAnsi="Arial"/>
        </w:rPr>
        <w:t>At these events we will expect a Parent or Guardian to be present, and</w:t>
      </w:r>
      <w:r w:rsidR="00857B0E">
        <w:rPr>
          <w:rFonts w:ascii="Arial" w:hAnsi="Arial"/>
        </w:rPr>
        <w:t xml:space="preserve"> to satisfy </w:t>
      </w:r>
      <w:proofErr w:type="gramStart"/>
      <w:r w:rsidR="00857B0E">
        <w:rPr>
          <w:rFonts w:ascii="Arial" w:hAnsi="Arial"/>
        </w:rPr>
        <w:t>themselves</w:t>
      </w:r>
      <w:proofErr w:type="gramEnd"/>
      <w:r w:rsidR="00857B0E">
        <w:rPr>
          <w:rFonts w:ascii="Arial" w:hAnsi="Arial"/>
        </w:rPr>
        <w:t xml:space="preserve"> with the location, with full access to the risk assessment we have prepared.</w:t>
      </w:r>
    </w:p>
    <w:p w14:paraId="3F705B3E" w14:textId="77777777" w:rsidR="00857B0E" w:rsidRPr="00225040" w:rsidRDefault="00857B0E" w:rsidP="00CF71D8">
      <w:pPr>
        <w:rPr>
          <w:rFonts w:ascii="Arial" w:hAnsi="Arial"/>
        </w:rPr>
      </w:pPr>
      <w:r w:rsidRPr="00225040">
        <w:rPr>
          <w:rFonts w:ascii="Arial" w:hAnsi="Arial"/>
        </w:rPr>
        <w:t>At no time will we take sole responsibility for your child, and will only guide them onto activit</w:t>
      </w:r>
      <w:r>
        <w:rPr>
          <w:rFonts w:ascii="Arial" w:hAnsi="Arial"/>
        </w:rPr>
        <w:t>ies with your express approval.</w:t>
      </w:r>
    </w:p>
    <w:p w14:paraId="54692400" w14:textId="77777777" w:rsidR="00CF71D8" w:rsidRPr="00225040" w:rsidRDefault="00CF71D8" w:rsidP="00CF71D8">
      <w:pPr>
        <w:rPr>
          <w:rFonts w:ascii="Arial" w:hAnsi="Arial"/>
        </w:rPr>
      </w:pPr>
    </w:p>
    <w:p w14:paraId="609702F8" w14:textId="77777777" w:rsidR="00CF71D8" w:rsidRPr="00225040" w:rsidRDefault="00CF71D8" w:rsidP="00CF71D8">
      <w:pPr>
        <w:rPr>
          <w:rFonts w:ascii="Arial" w:hAnsi="Arial"/>
        </w:rPr>
      </w:pPr>
      <w:r w:rsidRPr="00225040">
        <w:rPr>
          <w:rFonts w:ascii="Arial" w:hAnsi="Arial"/>
        </w:rPr>
        <w:t>Any toys used will be checked and cleaned regularly to ensure they are safe for your child to use.  Any broken or hazardous toys will be disposed of immediately.</w:t>
      </w:r>
    </w:p>
    <w:p w14:paraId="1C59BE4F" w14:textId="77777777" w:rsidR="00CF71D8" w:rsidRPr="00225040" w:rsidRDefault="00CF71D8" w:rsidP="00CF71D8">
      <w:pPr>
        <w:rPr>
          <w:rFonts w:ascii="Arial" w:hAnsi="Arial"/>
        </w:rPr>
      </w:pPr>
    </w:p>
    <w:p w14:paraId="39E6AADA" w14:textId="77777777" w:rsidR="00CF71D8" w:rsidRPr="00225040" w:rsidRDefault="00CF71D8" w:rsidP="00CF71D8">
      <w:pPr>
        <w:rPr>
          <w:rFonts w:ascii="Arial" w:hAnsi="Arial"/>
        </w:rPr>
      </w:pPr>
      <w:r w:rsidRPr="00225040">
        <w:rPr>
          <w:rFonts w:ascii="Arial" w:hAnsi="Arial"/>
        </w:rPr>
        <w:t>We will work with you to ensure children will only be offered activit</w:t>
      </w:r>
      <w:r w:rsidR="00225040" w:rsidRPr="00225040">
        <w:rPr>
          <w:rFonts w:ascii="Arial" w:hAnsi="Arial"/>
        </w:rPr>
        <w:t>i</w:t>
      </w:r>
      <w:r w:rsidRPr="00225040">
        <w:rPr>
          <w:rFonts w:ascii="Arial" w:hAnsi="Arial"/>
        </w:rPr>
        <w:t>es/toys and any other resources that are suitable for their age/stage of development.</w:t>
      </w:r>
    </w:p>
    <w:p w14:paraId="613531FA" w14:textId="77777777" w:rsidR="00CF71D8" w:rsidRPr="00225040" w:rsidRDefault="00CF71D8" w:rsidP="00CF71D8">
      <w:pPr>
        <w:rPr>
          <w:rFonts w:ascii="Arial" w:hAnsi="Arial"/>
        </w:rPr>
      </w:pPr>
    </w:p>
    <w:p w14:paraId="50CB3A48" w14:textId="77777777" w:rsidR="00CF71D8" w:rsidRPr="00225040" w:rsidRDefault="00CF71D8" w:rsidP="00CF71D8">
      <w:pPr>
        <w:rPr>
          <w:rFonts w:ascii="Arial" w:hAnsi="Arial"/>
        </w:rPr>
      </w:pPr>
      <w:r w:rsidRPr="00225040">
        <w:rPr>
          <w:rFonts w:ascii="Arial" w:hAnsi="Arial"/>
        </w:rPr>
        <w:t xml:space="preserve">Sun Protection – we will do everything we can, working in partnership with you, to ensure that your child is protected from the sun’s rays.  We would request that you </w:t>
      </w:r>
      <w:r w:rsidR="00225040" w:rsidRPr="00225040">
        <w:rPr>
          <w:rFonts w:ascii="Arial" w:hAnsi="Arial"/>
        </w:rPr>
        <w:t>supply your own sun cream and sun hat for your child.  We will have additional sun cream available should it be required.</w:t>
      </w:r>
    </w:p>
    <w:p w14:paraId="1F87BCAB" w14:textId="77777777" w:rsidR="00225040" w:rsidRPr="00225040" w:rsidRDefault="00225040" w:rsidP="00CF71D8">
      <w:pPr>
        <w:rPr>
          <w:rFonts w:ascii="Arial" w:hAnsi="Arial"/>
        </w:rPr>
      </w:pPr>
    </w:p>
    <w:p w14:paraId="355D9DCD" w14:textId="77777777" w:rsidR="00225040" w:rsidRPr="00225040" w:rsidRDefault="00225040" w:rsidP="00CF71D8">
      <w:pPr>
        <w:rPr>
          <w:rFonts w:ascii="Arial" w:hAnsi="Arial"/>
        </w:rPr>
      </w:pPr>
      <w:r w:rsidRPr="00225040">
        <w:rPr>
          <w:rFonts w:ascii="Arial" w:hAnsi="Arial"/>
        </w:rPr>
        <w:t>In attending an event we require that the ratio of adult to child is no more that 1:2, to ensure sufficient levels of care and safety at all time.</w:t>
      </w:r>
    </w:p>
    <w:p w14:paraId="637B855B" w14:textId="77777777" w:rsidR="00225040" w:rsidRPr="00225040" w:rsidRDefault="00225040" w:rsidP="00CF71D8">
      <w:pPr>
        <w:rPr>
          <w:rFonts w:ascii="Arial" w:hAnsi="Arial"/>
        </w:rPr>
      </w:pPr>
    </w:p>
    <w:p w14:paraId="14B7E3A1" w14:textId="77777777" w:rsidR="00225040" w:rsidRPr="00225040" w:rsidRDefault="00225040" w:rsidP="00CF71D8">
      <w:pPr>
        <w:rPr>
          <w:rFonts w:ascii="Arial" w:hAnsi="Arial"/>
        </w:rPr>
      </w:pPr>
      <w:r w:rsidRPr="00225040">
        <w:rPr>
          <w:rFonts w:ascii="Arial" w:hAnsi="Arial"/>
        </w:rPr>
        <w:t>While the children will remain in your care at all times, we will carry a first aid kit that can be accessed at any time during the event.</w:t>
      </w:r>
    </w:p>
    <w:p w14:paraId="6DA45CB8" w14:textId="77777777" w:rsidR="00225040" w:rsidRPr="00225040" w:rsidRDefault="00225040" w:rsidP="00CF71D8">
      <w:pPr>
        <w:rPr>
          <w:rFonts w:ascii="Arial" w:hAnsi="Arial"/>
        </w:rPr>
      </w:pPr>
    </w:p>
    <w:p w14:paraId="5585F8C0" w14:textId="77777777" w:rsidR="00CF71D8" w:rsidRPr="00857B0E" w:rsidRDefault="00225040">
      <w:pPr>
        <w:rPr>
          <w:rFonts w:ascii="Arial" w:hAnsi="Arial"/>
        </w:rPr>
      </w:pPr>
      <w:r w:rsidRPr="00225040">
        <w:rPr>
          <w:rFonts w:ascii="Arial" w:hAnsi="Arial"/>
        </w:rPr>
        <w:t>We will do everything we can to ensure that your child is protected from hurting itself.  However, accidents happen and where they do we will be there to support you and will complete a report of the incident.  These will be held in a safe place an</w:t>
      </w:r>
      <w:r w:rsidR="00857B0E">
        <w:rPr>
          <w:rFonts w:ascii="Arial" w:hAnsi="Arial"/>
        </w:rPr>
        <w:t>d can be seen by you on request.</w:t>
      </w:r>
    </w:p>
    <w:sectPr w:rsidR="00CF71D8" w:rsidRPr="00857B0E" w:rsidSect="009D51C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1D8"/>
    <w:rsid w:val="00225040"/>
    <w:rsid w:val="00414858"/>
    <w:rsid w:val="00857B0E"/>
    <w:rsid w:val="009D51CA"/>
    <w:rsid w:val="00CF71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1CA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357</Words>
  <Characters>2037</Characters>
  <Application>Microsoft Macintosh Word</Application>
  <DocSecurity>0</DocSecurity>
  <Lines>16</Lines>
  <Paragraphs>4</Paragraphs>
  <ScaleCrop>false</ScaleCrop>
  <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Scott</dc:creator>
  <cp:keywords/>
  <dc:description/>
  <cp:lastModifiedBy>Marion Scott</cp:lastModifiedBy>
  <cp:revision>2</cp:revision>
  <cp:lastPrinted>2017-05-16T10:50:00Z</cp:lastPrinted>
  <dcterms:created xsi:type="dcterms:W3CDTF">2018-11-26T11:43:00Z</dcterms:created>
  <dcterms:modified xsi:type="dcterms:W3CDTF">2018-11-26T11:43:00Z</dcterms:modified>
</cp:coreProperties>
</file>